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496EF8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>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</w:t>
            </w:r>
            <w:r>
              <w:rPr>
                <w:rFonts w:ascii="仿宋" w:eastAsia="仿宋" w:hAnsi="仿宋" w:cs="仿宋" w:hint="eastAsia"/>
                <w:color w:val="000000"/>
              </w:rPr>
              <w:t>学年第二学期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/>
                <w:color w:val="000000"/>
              </w:rPr>
              <w:t>6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  <w:r>
              <w:rPr>
                <w:rFonts w:ascii="仿宋" w:eastAsia="仿宋" w:hAnsi="仿宋" w:cs="仿宋"/>
                <w:color w:val="000000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11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496EF8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496EF8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5/6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20-8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00</w:t>
            </w:r>
            <w:r>
              <w:rPr>
                <w:rFonts w:ascii="仿宋" w:eastAsia="仿宋" w:hAnsi="仿宋" w:cs="仿宋"/>
              </w:rPr>
              <w:t>鼓号队训练（二楼体育馆）【学生发展部】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8:20</w:t>
            </w:r>
            <w:proofErr w:type="gramStart"/>
            <w:r>
              <w:rPr>
                <w:rFonts w:ascii="仿宋" w:eastAsia="仿宋" w:hAnsi="仿宋" w:cs="仿宋"/>
              </w:rPr>
              <w:t>五</w:t>
            </w:r>
            <w:proofErr w:type="gramEnd"/>
            <w:r>
              <w:rPr>
                <w:rFonts w:ascii="仿宋" w:eastAsia="仿宋" w:hAnsi="仿宋" w:cs="仿宋"/>
              </w:rPr>
              <w:t>年级学生视力检查（体育馆）【副校长室】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15</w:t>
            </w:r>
            <w:r>
              <w:rPr>
                <w:rFonts w:ascii="仿宋" w:eastAsia="仿宋" w:hAnsi="仿宋" w:cs="仿宋"/>
              </w:rPr>
              <w:t>班主任会议（小剧场）【学生发展部】</w:t>
            </w:r>
            <w:r>
              <w:rPr>
                <w:rFonts w:ascii="仿宋" w:eastAsia="仿宋" w:hAnsi="仿宋" w:cs="仿宋"/>
              </w:rPr>
              <w:br/>
              <w:t>8</w:t>
            </w:r>
            <w:r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</w:rPr>
              <w:t>00-11</w:t>
            </w:r>
            <w:r>
              <w:rPr>
                <w:rFonts w:ascii="仿宋" w:eastAsia="仿宋" w:hAnsi="仿宋" w:cs="仿宋"/>
              </w:rPr>
              <w:t>:</w:t>
            </w:r>
            <w:bookmarkStart w:id="0" w:name="_GoBack"/>
            <w:bookmarkEnd w:id="0"/>
            <w:r>
              <w:rPr>
                <w:rFonts w:ascii="仿宋" w:eastAsia="仿宋" w:hAnsi="仿宋" w:cs="仿宋"/>
              </w:rPr>
              <w:t>00</w:t>
            </w:r>
            <w:r>
              <w:rPr>
                <w:rFonts w:ascii="仿宋" w:eastAsia="仿宋" w:hAnsi="仿宋" w:cs="仿宋"/>
              </w:rPr>
              <w:t>韩乘乘小学语文名师工作室开班仪式（学习空间）【副校长室】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20-14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05</w:t>
            </w:r>
            <w:r>
              <w:rPr>
                <w:rFonts w:ascii="仿宋" w:eastAsia="仿宋" w:hAnsi="仿宋" w:cs="仿宋"/>
              </w:rPr>
              <w:t>鼓号队训练（二楼体育馆）【学生发展部】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30</w:t>
            </w:r>
            <w:r>
              <w:rPr>
                <w:rFonts w:ascii="仿宋" w:eastAsia="仿宋" w:hAnsi="仿宋" w:cs="仿宋"/>
              </w:rPr>
              <w:t>见习教师规范化培训（大会议室）【教学研究部】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5/7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</w:t>
            </w:r>
            <w:r>
              <w:rPr>
                <w:rFonts w:ascii="仿宋" w:eastAsia="仿宋" w:hAnsi="仿宋" w:cs="仿宋"/>
              </w:rPr>
              <w:t>鼓号队区级比赛【学生发展部】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8:20</w:t>
            </w:r>
            <w:r>
              <w:rPr>
                <w:rFonts w:ascii="仿宋" w:eastAsia="仿宋" w:hAnsi="仿宋" w:cs="仿宋"/>
              </w:rPr>
              <w:t>自然</w:t>
            </w:r>
            <w:proofErr w:type="gramStart"/>
            <w:r>
              <w:rPr>
                <w:rFonts w:ascii="仿宋" w:eastAsia="仿宋" w:hAnsi="仿宋" w:cs="仿宋"/>
              </w:rPr>
              <w:t>劳</w:t>
            </w:r>
            <w:proofErr w:type="gramEnd"/>
            <w:r>
              <w:rPr>
                <w:rFonts w:ascii="仿宋" w:eastAsia="仿宋" w:hAnsi="仿宋" w:cs="仿宋"/>
              </w:rPr>
              <w:t>技公开课试教（创智空间）【教学研究部】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20-13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</w:t>
            </w:r>
            <w:proofErr w:type="gramStart"/>
            <w:r>
              <w:rPr>
                <w:rFonts w:ascii="仿宋" w:eastAsia="仿宋" w:hAnsi="仿宋" w:cs="仿宋"/>
              </w:rPr>
              <w:t>二</w:t>
            </w:r>
            <w:proofErr w:type="gramEnd"/>
            <w:r>
              <w:rPr>
                <w:rFonts w:ascii="仿宋" w:eastAsia="仿宋" w:hAnsi="仿宋" w:cs="仿宋"/>
              </w:rPr>
              <w:t>年级队风队纪出旗手训练（二楼体育馆）【学生发展部】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/>
              </w:rPr>
              <w:t>：</w:t>
            </w:r>
            <w:r>
              <w:rPr>
                <w:rFonts w:ascii="仿宋" w:eastAsia="仿宋" w:hAnsi="仿宋" w:cs="仿宋"/>
              </w:rPr>
              <w:t xml:space="preserve">30 </w:t>
            </w:r>
            <w:r>
              <w:rPr>
                <w:rFonts w:ascii="仿宋" w:eastAsia="仿宋" w:hAnsi="仿宋" w:cs="仿宋"/>
              </w:rPr>
              <w:t>项目化学习专家指导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（</w:t>
            </w:r>
            <w:proofErr w:type="gramStart"/>
            <w:r>
              <w:rPr>
                <w:rFonts w:ascii="仿宋" w:eastAsia="仿宋" w:hAnsi="仿宋" w:cs="仿宋"/>
              </w:rPr>
              <w:t>腾讯会议</w:t>
            </w:r>
            <w:proofErr w:type="gramEnd"/>
            <w:r>
              <w:rPr>
                <w:rFonts w:ascii="仿宋" w:eastAsia="仿宋" w:hAnsi="仿宋" w:cs="仿宋"/>
              </w:rPr>
              <w:t>号与人员另行通知）【教学研究部】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40</w:t>
            </w:r>
            <w:r>
              <w:rPr>
                <w:rFonts w:ascii="仿宋" w:eastAsia="仿宋" w:hAnsi="仿宋" w:cs="仿宋"/>
              </w:rPr>
              <w:t>三、四年级保利大剧院文化周活动（保利大剧院）【学生发展部】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00</w:t>
            </w:r>
            <w:r>
              <w:rPr>
                <w:rFonts w:ascii="仿宋" w:eastAsia="仿宋" w:hAnsi="仿宋" w:cs="仿宋"/>
              </w:rPr>
              <w:t>嘉定区语文学科教学研讨活动（小剧场）【教学研究部】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5/8</w:t>
            </w:r>
          </w:p>
          <w:p w:rsidR="00496EF8" w:rsidRDefault="00A843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9:00 </w:t>
            </w:r>
            <w:r>
              <w:rPr>
                <w:rFonts w:ascii="仿宋" w:eastAsia="仿宋" w:hAnsi="仿宋" w:cs="仿宋"/>
              </w:rPr>
              <w:t>科研骨干</w:t>
            </w:r>
            <w:proofErr w:type="gramStart"/>
            <w:r>
              <w:rPr>
                <w:rFonts w:ascii="仿宋" w:eastAsia="仿宋" w:hAnsi="仿宋" w:cs="仿宋"/>
              </w:rPr>
              <w:t>班小组</w:t>
            </w:r>
            <w:proofErr w:type="gramEnd"/>
            <w:r>
              <w:rPr>
                <w:rFonts w:ascii="仿宋" w:eastAsia="仿宋" w:hAnsi="仿宋" w:cs="仿宋"/>
              </w:rPr>
              <w:t>专家指导（四楼图书馆）【学生发展部】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20-13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 xml:space="preserve">20 </w:t>
            </w:r>
            <w:r>
              <w:rPr>
                <w:rFonts w:ascii="仿宋" w:eastAsia="仿宋" w:hAnsi="仿宋" w:cs="仿宋"/>
              </w:rPr>
              <w:t>二年级队风队纪小中队长训练（二楼体育馆）【学生发展部】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/>
              </w:rPr>
              <w:t>：</w:t>
            </w:r>
            <w:r>
              <w:rPr>
                <w:rFonts w:ascii="仿宋" w:eastAsia="仿宋" w:hAnsi="仿宋" w:cs="仿宋"/>
              </w:rPr>
              <w:t xml:space="preserve">30 </w:t>
            </w:r>
            <w:r>
              <w:rPr>
                <w:rFonts w:ascii="仿宋" w:eastAsia="仿宋" w:hAnsi="仿宋" w:cs="仿宋"/>
              </w:rPr>
              <w:t>项目化学习专家指导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（</w:t>
            </w:r>
            <w:proofErr w:type="gramStart"/>
            <w:r>
              <w:rPr>
                <w:rFonts w:ascii="仿宋" w:eastAsia="仿宋" w:hAnsi="仿宋" w:cs="仿宋"/>
              </w:rPr>
              <w:t>腾讯会议</w:t>
            </w:r>
            <w:proofErr w:type="gramEnd"/>
            <w:r>
              <w:rPr>
                <w:rFonts w:ascii="仿宋" w:eastAsia="仿宋" w:hAnsi="仿宋" w:cs="仿宋"/>
              </w:rPr>
              <w:t>号与人员另行通知）【教学研究部】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13:35-14:55</w:t>
            </w:r>
            <w:r>
              <w:rPr>
                <w:rFonts w:ascii="仿宋" w:eastAsia="仿宋" w:hAnsi="仿宋" w:cs="仿宋"/>
              </w:rPr>
              <w:t>动感小厨房（三</w:t>
            </w:r>
            <w:proofErr w:type="gramStart"/>
            <w:r>
              <w:rPr>
                <w:rFonts w:ascii="仿宋" w:eastAsia="仿宋" w:hAnsi="仿宋" w:cs="仿宋"/>
              </w:rPr>
              <w:t>1</w:t>
            </w:r>
            <w:proofErr w:type="gramEnd"/>
            <w:r>
              <w:rPr>
                <w:rFonts w:ascii="仿宋" w:eastAsia="仿宋" w:hAnsi="仿宋" w:cs="仿宋"/>
              </w:rPr>
              <w:t>）</w:t>
            </w:r>
            <w:proofErr w:type="gramStart"/>
            <w:r>
              <w:rPr>
                <w:rFonts w:ascii="仿宋" w:eastAsia="仿宋" w:hAnsi="仿宋" w:cs="仿宋"/>
              </w:rPr>
              <w:t>【</w:t>
            </w:r>
            <w:proofErr w:type="gramEnd"/>
            <w:r>
              <w:rPr>
                <w:rFonts w:ascii="仿宋" w:eastAsia="仿宋" w:hAnsi="仿宋" w:cs="仿宋"/>
              </w:rPr>
              <w:t>学生发展部</w:t>
            </w:r>
            <w:r>
              <w:rPr>
                <w:rFonts w:ascii="仿宋" w:eastAsia="仿宋" w:hAnsi="仿宋" w:cs="仿宋"/>
              </w:rPr>
              <w:t>13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00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15:00 </w:t>
            </w:r>
            <w:r>
              <w:rPr>
                <w:rFonts w:ascii="仿宋" w:eastAsia="仿宋" w:hAnsi="仿宋" w:cs="仿宋"/>
              </w:rPr>
              <w:t>名校长工作室自然组教研展示彩排（创智空间）【教学研究部】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5/9</w:t>
            </w:r>
          </w:p>
          <w:p w:rsidR="00496EF8" w:rsidRDefault="00A843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</w:t>
            </w:r>
            <w:proofErr w:type="gramStart"/>
            <w:r>
              <w:rPr>
                <w:rFonts w:ascii="仿宋" w:eastAsia="仿宋" w:hAnsi="仿宋" w:cs="仿宋"/>
              </w:rPr>
              <w:t>一</w:t>
            </w: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/>
              </w:rPr>
              <w:t>班家委驻校</w:t>
            </w:r>
            <w:proofErr w:type="gramEnd"/>
            <w:r>
              <w:rPr>
                <w:rFonts w:ascii="仿宋" w:eastAsia="仿宋" w:hAnsi="仿宋" w:cs="仿宋"/>
              </w:rPr>
              <w:t>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/>
              </w:rPr>
              <w:t>：</w:t>
            </w:r>
            <w:r>
              <w:rPr>
                <w:rFonts w:ascii="仿宋" w:eastAsia="仿宋" w:hAnsi="仿宋" w:cs="仿宋"/>
              </w:rPr>
              <w:t xml:space="preserve">30 </w:t>
            </w:r>
            <w:r>
              <w:rPr>
                <w:rFonts w:ascii="仿宋" w:eastAsia="仿宋" w:hAnsi="仿宋" w:cs="仿宋"/>
              </w:rPr>
              <w:t>项目化学习专家指导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（</w:t>
            </w:r>
            <w:proofErr w:type="gramStart"/>
            <w:r>
              <w:rPr>
                <w:rFonts w:ascii="仿宋" w:eastAsia="仿宋" w:hAnsi="仿宋" w:cs="仿宋"/>
              </w:rPr>
              <w:t>腾讯会议</w:t>
            </w:r>
            <w:proofErr w:type="gramEnd"/>
            <w:r>
              <w:rPr>
                <w:rFonts w:ascii="仿宋" w:eastAsia="仿宋" w:hAnsi="仿宋" w:cs="仿宋"/>
              </w:rPr>
              <w:t>号与人员另行通知）【教学研究部】</w:t>
            </w:r>
          </w:p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13:00</w:t>
            </w:r>
            <w:r>
              <w:rPr>
                <w:rFonts w:ascii="仿宋" w:eastAsia="仿宋" w:hAnsi="仿宋" w:cs="仿宋"/>
              </w:rPr>
              <w:t>嘉定区小学自然</w:t>
            </w:r>
            <w:proofErr w:type="gramStart"/>
            <w:r>
              <w:rPr>
                <w:rFonts w:ascii="仿宋" w:eastAsia="仿宋" w:hAnsi="仿宋" w:cs="仿宋"/>
              </w:rPr>
              <w:t>劳</w:t>
            </w:r>
            <w:proofErr w:type="gramEnd"/>
            <w:r>
              <w:rPr>
                <w:rFonts w:ascii="仿宋" w:eastAsia="仿宋" w:hAnsi="仿宋" w:cs="仿宋"/>
              </w:rPr>
              <w:t>技跨学科研讨活动（小剧场）【教学研究部】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5/10</w:t>
            </w:r>
          </w:p>
          <w:p w:rsidR="00496EF8" w:rsidRDefault="00A843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10:15</w:t>
            </w:r>
            <w:r>
              <w:rPr>
                <w:rFonts w:ascii="仿宋" w:eastAsia="仿宋" w:hAnsi="仿宋" w:cs="仿宋"/>
              </w:rPr>
              <w:t>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45</w:t>
            </w:r>
            <w:r>
              <w:rPr>
                <w:rFonts w:ascii="仿宋" w:eastAsia="仿宋" w:hAnsi="仿宋" w:cs="仿宋"/>
              </w:rPr>
              <w:t>防欺凌讲座（小剧场）【校长室】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/>
                <w:color w:val="000000"/>
              </w:rPr>
              <w:t xml:space="preserve">13:00 </w:t>
            </w:r>
            <w:r>
              <w:rPr>
                <w:rFonts w:ascii="仿宋" w:eastAsia="仿宋" w:hAnsi="仿宋" w:cs="仿宋"/>
                <w:color w:val="000000"/>
              </w:rPr>
              <w:t>四五年级数学复习课教学指导（</w:t>
            </w:r>
            <w:r>
              <w:rPr>
                <w:rFonts w:ascii="仿宋" w:eastAsia="仿宋" w:hAnsi="仿宋" w:cs="仿宋"/>
                <w:color w:val="000000"/>
              </w:rPr>
              <w:t>4</w:t>
            </w:r>
            <w:r>
              <w:rPr>
                <w:rFonts w:ascii="仿宋" w:eastAsia="仿宋" w:hAnsi="仿宋" w:cs="仿宋"/>
                <w:color w:val="000000"/>
              </w:rPr>
              <w:t>楼会议室）</w:t>
            </w:r>
          </w:p>
        </w:tc>
      </w:tr>
      <w:tr w:rsidR="00496EF8">
        <w:trPr>
          <w:trHeight w:val="740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5/11</w:t>
            </w:r>
          </w:p>
          <w:p w:rsidR="00496EF8" w:rsidRDefault="00A843A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（周六）</w:t>
            </w:r>
          </w:p>
          <w:p w:rsidR="00496EF8" w:rsidRDefault="00A843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上周五的课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13:15</w:t>
            </w:r>
            <w:r>
              <w:rPr>
                <w:rFonts w:ascii="仿宋" w:eastAsia="仿宋" w:hAnsi="仿宋" w:cs="仿宋" w:hint="eastAsia"/>
              </w:rPr>
              <w:t>名校长培训班研讨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图书馆</w:t>
            </w:r>
            <w:r>
              <w:rPr>
                <w:rFonts w:ascii="仿宋" w:eastAsia="仿宋" w:hAnsi="仿宋" w:cs="仿宋" w:hint="eastAsia"/>
              </w:rPr>
              <w:t>)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【</w:t>
            </w:r>
            <w:r>
              <w:rPr>
                <w:rFonts w:ascii="仿宋" w:eastAsia="仿宋" w:hAnsi="仿宋" w:cs="仿宋" w:hint="eastAsia"/>
              </w:rPr>
              <w:t>校长室</w:t>
            </w:r>
            <w:r>
              <w:rPr>
                <w:rFonts w:ascii="仿宋" w:eastAsia="仿宋" w:hAnsi="仿宋" w:cs="仿宋"/>
              </w:rPr>
              <w:t>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30</w:t>
            </w:r>
            <w:r>
              <w:rPr>
                <w:rFonts w:ascii="仿宋" w:eastAsia="仿宋" w:hAnsi="仿宋" w:cs="仿宋"/>
              </w:rPr>
              <w:t>年级家委会议（四楼会议室）【学生发展部】</w:t>
            </w:r>
          </w:p>
          <w:p w:rsidR="00496EF8" w:rsidRDefault="00A843A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 xml:space="preserve">45 </w:t>
            </w:r>
            <w:r>
              <w:rPr>
                <w:rFonts w:ascii="仿宋" w:eastAsia="仿宋" w:hAnsi="仿宋" w:cs="仿宋"/>
              </w:rPr>
              <w:t>五年级质量分析会（小剧场）【教学研究部】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96EF8" w:rsidRDefault="00496EF8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FF0000"/>
              </w:rPr>
            </w:pPr>
          </w:p>
        </w:tc>
      </w:tr>
      <w:tr w:rsidR="00496EF8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96EF8" w:rsidRDefault="00A843AE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备注</w:t>
            </w:r>
            <w:r>
              <w:rPr>
                <w:rFonts w:ascii="仿宋" w:eastAsia="仿宋" w:hAnsi="仿宋" w:cs="仿宋" w:hint="eastAsia"/>
              </w:rPr>
              <w:t>:</w:t>
            </w:r>
          </w:p>
          <w:p w:rsidR="00496EF8" w:rsidRDefault="00A843A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z w:val="24"/>
              </w:rPr>
              <w:t>1.</w:t>
            </w:r>
            <w:r>
              <w:rPr>
                <w:rFonts w:ascii="仿宋" w:eastAsia="仿宋" w:hAnsi="仿宋" w:cs="仿宋"/>
              </w:rPr>
              <w:t>第</w:t>
            </w:r>
            <w:r>
              <w:rPr>
                <w:rFonts w:ascii="仿宋" w:eastAsia="仿宋" w:hAnsi="仿宋" w:cs="仿宋"/>
              </w:rPr>
              <w:t>12</w:t>
            </w:r>
            <w:r>
              <w:rPr>
                <w:rFonts w:ascii="仿宋" w:eastAsia="仿宋" w:hAnsi="仿宋" w:cs="仿宋"/>
              </w:rPr>
              <w:t>周教育主题：谁言寸草心，报得三春晖（值日中队：三</w:t>
            </w:r>
            <w:proofErr w:type="gramStart"/>
            <w:r>
              <w:rPr>
                <w:rFonts w:ascii="仿宋" w:eastAsia="仿宋" w:hAnsi="仿宋" w:cs="仿宋"/>
              </w:rPr>
              <w:t>3</w:t>
            </w:r>
            <w:proofErr w:type="gramEnd"/>
            <w:r>
              <w:rPr>
                <w:rFonts w:ascii="仿宋" w:eastAsia="仿宋" w:hAnsi="仿宋" w:cs="仿宋"/>
              </w:rPr>
              <w:t>）</w:t>
            </w:r>
          </w:p>
        </w:tc>
      </w:tr>
    </w:tbl>
    <w:p w:rsidR="00496EF8" w:rsidRDefault="00496EF8"/>
    <w:sectPr w:rsidR="0049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BB7F15D9"/>
    <w:rsid w:val="DB7B4FDF"/>
    <w:rsid w:val="E7FB98E6"/>
    <w:rsid w:val="F7E5CAFE"/>
    <w:rsid w:val="FA5D7BC2"/>
    <w:rsid w:val="FAFF9A58"/>
    <w:rsid w:val="FF9D2225"/>
    <w:rsid w:val="FFEAC551"/>
    <w:rsid w:val="FFF3CD8F"/>
    <w:rsid w:val="FFF61ED3"/>
    <w:rsid w:val="00144FCE"/>
    <w:rsid w:val="0022064A"/>
    <w:rsid w:val="00251513"/>
    <w:rsid w:val="002A1D39"/>
    <w:rsid w:val="0030523B"/>
    <w:rsid w:val="003678FA"/>
    <w:rsid w:val="00377382"/>
    <w:rsid w:val="003E3186"/>
    <w:rsid w:val="003E52A1"/>
    <w:rsid w:val="00432E14"/>
    <w:rsid w:val="0044055A"/>
    <w:rsid w:val="00496EF8"/>
    <w:rsid w:val="005825E7"/>
    <w:rsid w:val="00655B7B"/>
    <w:rsid w:val="006842E1"/>
    <w:rsid w:val="007D3603"/>
    <w:rsid w:val="00842E94"/>
    <w:rsid w:val="00941168"/>
    <w:rsid w:val="00A15B2C"/>
    <w:rsid w:val="00A843AE"/>
    <w:rsid w:val="00A90870"/>
    <w:rsid w:val="00AA614C"/>
    <w:rsid w:val="00B303D9"/>
    <w:rsid w:val="00B32CDC"/>
    <w:rsid w:val="00C8401F"/>
    <w:rsid w:val="00D917F2"/>
    <w:rsid w:val="00DC2779"/>
    <w:rsid w:val="00ED1022"/>
    <w:rsid w:val="00F6192B"/>
    <w:rsid w:val="00F87358"/>
    <w:rsid w:val="00FA1E0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3FFF6AE4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5F6BF2DD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3FF21DE"/>
    <w:rsid w:val="742F4960"/>
    <w:rsid w:val="7523181C"/>
    <w:rsid w:val="768E1A31"/>
    <w:rsid w:val="76FFB99F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2</cp:revision>
  <dcterms:created xsi:type="dcterms:W3CDTF">2024-04-28T19:48:00Z</dcterms:created>
  <dcterms:modified xsi:type="dcterms:W3CDTF">2024-05-01T00:43:00Z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