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3E52A1" w:rsidRDefault="00C8401F" w:rsidP="0079063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790636">
              <w:rPr>
                <w:rFonts w:ascii="仿宋" w:eastAsia="仿宋" w:hAnsi="仿宋" w:cs="仿宋" w:hint="eastAsia"/>
                <w:color w:val="00000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790636">
              <w:rPr>
                <w:rFonts w:ascii="仿宋" w:eastAsia="仿宋" w:hAnsi="仿宋" w:cs="仿宋" w:hint="eastAsia"/>
                <w:color w:val="000000"/>
              </w:rPr>
              <w:t>2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790636">
              <w:rPr>
                <w:rFonts w:ascii="仿宋" w:eastAsia="仿宋" w:hAnsi="仿宋" w:cs="仿宋" w:hint="eastAsia"/>
                <w:color w:val="000000"/>
              </w:rPr>
              <w:t>19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790636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790636">
              <w:rPr>
                <w:rFonts w:ascii="仿宋" w:eastAsia="仿宋" w:hAnsi="仿宋" w:cs="仿宋" w:hint="eastAsia"/>
                <w:color w:val="000000"/>
              </w:rPr>
              <w:t>23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790636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790636" w:rsidTr="00790636">
        <w:trPr>
          <w:trHeight w:val="289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19</w:t>
            </w:r>
          </w:p>
          <w:p w:rsidR="00790636" w:rsidRDefault="0079063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8:20-9:40</w:t>
            </w:r>
            <w:r w:rsidRPr="00790636">
              <w:rPr>
                <w:rFonts w:ascii="仿宋" w:eastAsia="仿宋" w:hAnsi="仿宋" w:cs="仿宋"/>
              </w:rPr>
              <w:t>开学典礼彩排（小剧场）</w:t>
            </w:r>
            <w:r w:rsidR="005243F6">
              <w:rPr>
                <w:rFonts w:ascii="仿宋" w:eastAsia="仿宋" w:hAnsi="仿宋" w:cs="仿宋"/>
                <w:color w:val="222222"/>
              </w:rPr>
              <w:t>【学生发展部】</w:t>
            </w:r>
          </w:p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790636">
              <w:rPr>
                <w:rFonts w:ascii="仿宋" w:eastAsia="仿宋" w:hAnsi="仿宋" w:cs="仿宋"/>
              </w:rPr>
              <w:t>10:00开学典礼（小剧场，班主任及搭班在教室里组织学生收看转播，直至第三节课结束）</w:t>
            </w:r>
            <w:r w:rsidR="005243F6">
              <w:rPr>
                <w:rFonts w:ascii="仿宋" w:eastAsia="仿宋" w:hAnsi="仿宋" w:cs="仿宋"/>
                <w:color w:val="222222"/>
              </w:rPr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790636" w:rsidTr="00790636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790636" w:rsidTr="00790636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2/20</w:t>
            </w:r>
          </w:p>
          <w:p w:rsidR="00790636" w:rsidRDefault="0079063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790636" w:rsidTr="00790636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790636" w:rsidTr="00790636">
        <w:trPr>
          <w:trHeight w:val="35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2/21</w:t>
            </w:r>
          </w:p>
          <w:p w:rsidR="00790636" w:rsidRDefault="0079063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5243F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790636">
              <w:rPr>
                <w:rFonts w:ascii="仿宋" w:eastAsia="仿宋" w:hAnsi="仿宋" w:cs="仿宋"/>
              </w:rPr>
              <w:t>8:30工会例会（教工之家）</w:t>
            </w:r>
            <w:r w:rsidR="005243F6">
              <w:rPr>
                <w:rFonts w:ascii="仿宋" w:eastAsia="仿宋" w:hAnsi="仿宋" w:cs="仿宋"/>
                <w:color w:val="222222"/>
              </w:rPr>
              <w:t>【</w:t>
            </w:r>
            <w:r w:rsidR="005243F6">
              <w:rPr>
                <w:rFonts w:ascii="仿宋" w:eastAsia="仿宋" w:hAnsi="仿宋" w:cs="仿宋" w:hint="eastAsia"/>
                <w:color w:val="222222"/>
              </w:rPr>
              <w:t>工会</w:t>
            </w:r>
            <w:r w:rsidR="005243F6">
              <w:rPr>
                <w:rFonts w:ascii="仿宋" w:eastAsia="仿宋" w:hAnsi="仿宋" w:cs="仿宋"/>
                <w:color w:val="222222"/>
              </w:rPr>
              <w:t>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790636" w:rsidTr="00790636">
        <w:trPr>
          <w:trHeight w:val="401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5243F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790636">
              <w:rPr>
                <w:rFonts w:ascii="仿宋" w:eastAsia="仿宋" w:hAnsi="仿宋" w:cs="仿宋"/>
              </w:rPr>
              <w:t>12:20 教研组长会（大会议室）</w:t>
            </w:r>
            <w:r w:rsidR="005243F6">
              <w:rPr>
                <w:rFonts w:ascii="仿宋" w:eastAsia="仿宋" w:hAnsi="仿宋" w:cs="仿宋"/>
                <w:color w:val="222222"/>
              </w:rPr>
              <w:t>【</w:t>
            </w:r>
            <w:r w:rsidR="005243F6" w:rsidRPr="00790636">
              <w:rPr>
                <w:rFonts w:ascii="仿宋" w:eastAsia="仿宋" w:hAnsi="仿宋" w:cs="仿宋"/>
              </w:rPr>
              <w:t>教学研究部</w:t>
            </w:r>
            <w:r w:rsidR="005243F6">
              <w:rPr>
                <w:rFonts w:ascii="仿宋" w:eastAsia="仿宋" w:hAnsi="仿宋" w:cs="仿宋"/>
                <w:color w:val="222222"/>
              </w:rPr>
              <w:t>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790636" w:rsidTr="00790636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2/22</w:t>
            </w:r>
          </w:p>
          <w:p w:rsidR="00790636" w:rsidRDefault="0079063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790636" w:rsidTr="00790636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790636" w:rsidTr="00790636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2/23</w:t>
            </w:r>
          </w:p>
          <w:p w:rsidR="00790636" w:rsidRDefault="0079063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bookmarkStart w:id="0" w:name="_GoBack"/>
            <w:bookmarkEnd w:id="0"/>
          </w:p>
        </w:tc>
      </w:tr>
      <w:tr w:rsidR="00790636" w:rsidTr="00790636">
        <w:trPr>
          <w:trHeight w:val="35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P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 w:rsidRPr="00790636">
              <w:rPr>
                <w:rFonts w:ascii="仿宋" w:eastAsia="仿宋" w:hAnsi="仿宋" w:cs="仿宋"/>
              </w:rPr>
              <w:t>元宵节活动（教工社团）</w:t>
            </w:r>
            <w:r w:rsidR="005243F6">
              <w:rPr>
                <w:rFonts w:ascii="仿宋" w:eastAsia="仿宋" w:hAnsi="仿宋" w:cs="仿宋"/>
                <w:color w:val="222222"/>
              </w:rPr>
              <w:t>【</w:t>
            </w:r>
            <w:r w:rsidR="005243F6">
              <w:rPr>
                <w:rFonts w:ascii="仿宋" w:eastAsia="仿宋" w:hAnsi="仿宋" w:cs="仿宋" w:hint="eastAsia"/>
                <w:color w:val="222222"/>
              </w:rPr>
              <w:t>工会</w:t>
            </w:r>
            <w:r w:rsidR="005243F6">
              <w:rPr>
                <w:rFonts w:ascii="仿宋" w:eastAsia="仿宋" w:hAnsi="仿宋" w:cs="仿宋"/>
                <w:color w:val="222222"/>
              </w:rPr>
              <w:t>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90636" w:rsidRDefault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790636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90636" w:rsidRDefault="00790636" w:rsidP="00790636">
            <w:pPr>
              <w:jc w:val="left"/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备注：</w:t>
            </w:r>
          </w:p>
          <w:p w:rsidR="00790636" w:rsidRDefault="00790636" w:rsidP="00790636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1.教育主题：强国复兴必有我，美美与共向未来（值日中队：四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1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</w:t>
            </w:r>
          </w:p>
          <w:p w:rsidR="00790636" w:rsidRDefault="00790636" w:rsidP="0079063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2.2月24日（周六）周三下午主题社团钉钉线上选课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FA5D7BC2"/>
    <w:rsid w:val="003E52A1"/>
    <w:rsid w:val="005243F6"/>
    <w:rsid w:val="00790636"/>
    <w:rsid w:val="00C8401F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BB7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4</cp:revision>
  <dcterms:created xsi:type="dcterms:W3CDTF">2023-02-25T08:52:00Z</dcterms:created>
  <dcterms:modified xsi:type="dcterms:W3CDTF">2024-02-18T04:27:00Z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